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FE502F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FE502F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8E4C16" w:rsidRPr="00FE502F" w:rsidRDefault="008E4C16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FE502F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ПРОТОКОЛ №64</w:t>
      </w:r>
    </w:p>
    <w:p w:rsidR="00DE0ABF" w:rsidRPr="00FE502F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від 25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AD0230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2019 року</w:t>
      </w:r>
    </w:p>
    <w:p w:rsidR="00DE0ABF" w:rsidRPr="00FE502F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E0ABF" w:rsidRPr="00FE502F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8625F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FE502F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FE502F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proofErr w:type="spellEnd"/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А.І,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М.М., Король Р.В., </w:t>
      </w:r>
      <w:proofErr w:type="spellStart"/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 </w:t>
      </w:r>
    </w:p>
    <w:p w:rsidR="00B8625F" w:rsidRPr="00FE502F" w:rsidRDefault="00B8625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FE502F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участь:</w:t>
      </w:r>
      <w:r w:rsidR="003B0402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рий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> І.О.–</w:t>
      </w:r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ради, </w:t>
      </w:r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Сиротюк С.В. – </w:t>
      </w:r>
      <w:r w:rsidR="003B0402" w:rsidRPr="00FE502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начальник відділу транспорту і зв’язку виконкому міської ради,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ЛавренкоА.І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>. – головний спеціаліст відділ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 забезпечення юридичного управління виконкому міської ради</w:t>
      </w:r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E502F">
        <w:rPr>
          <w:rFonts w:ascii="Times New Roman" w:hAnsi="Times New Roman" w:cs="Times New Roman"/>
          <w:spacing w:val="-4"/>
          <w:sz w:val="28"/>
          <w:szCs w:val="28"/>
          <w:lang w:val="uk-UA"/>
        </w:rPr>
        <w:t>Мальцева В.В. –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організації діяльності міської ради та її виконкому  управління організаційно-протокольної роботи виконкому міської ради, </w:t>
      </w:r>
      <w:proofErr w:type="spellStart"/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>Горанько</w:t>
      </w:r>
      <w:proofErr w:type="spellEnd"/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А.П. - </w:t>
      </w:r>
      <w:r w:rsidR="005D1BDE" w:rsidRPr="00FE502F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мешканці міста 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>Бащук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В.А., </w:t>
      </w:r>
      <w:proofErr w:type="spellStart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>Крісанов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Р.В., Дми</w:t>
      </w:r>
      <w:r w:rsidR="003B0402" w:rsidRPr="00FE502F">
        <w:rPr>
          <w:rFonts w:ascii="Times New Roman" w:hAnsi="Times New Roman" w:cs="Times New Roman"/>
          <w:sz w:val="28"/>
          <w:szCs w:val="28"/>
          <w:lang w:val="uk-UA"/>
        </w:rPr>
        <w:t>трієв О.В., Лірник В.М.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>, представники засобів масової інформації.</w:t>
      </w:r>
    </w:p>
    <w:p w:rsidR="005D1BDE" w:rsidRPr="00FE502F" w:rsidRDefault="005D1BDE" w:rsidP="005D1B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Абрамову В.В.,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107B4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голову постійної комісії,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яка запропонувала заслухати представника юридичного управління виконкому міської ради щодо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прийнятті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характеру та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є результатами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1BDE" w:rsidRPr="00FE502F" w:rsidRDefault="005D1BDE" w:rsidP="008E4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Лавренко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А.І. - головний спеціаліст відділу правового забезпечення юридичного управління виконкому міської ради з роз’ясненнями з даного питання.</w:t>
      </w:r>
    </w:p>
    <w:p w:rsidR="005D1BDE" w:rsidRPr="00FE502F" w:rsidRDefault="005D1BDE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Голова постійної комісії Абрамова В.В. запропонувала інформацію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узяти до відома.</w:t>
      </w:r>
      <w:bookmarkStart w:id="0" w:name="_GoBack"/>
      <w:bookmarkEnd w:id="0"/>
    </w:p>
    <w:p w:rsidR="008E4C16" w:rsidRPr="00FE502F" w:rsidRDefault="008E4C16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5D1BDE" w:rsidRPr="00FE502F" w:rsidRDefault="005D1BDE" w:rsidP="005D1BDE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="00107B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голову постійної комісії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DE0ABF" w:rsidRPr="00FE502F" w:rsidRDefault="00DE0ABF" w:rsidP="00DE0ABF">
      <w:pPr>
        <w:widowControl w:val="0"/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</w:p>
    <w:p w:rsidR="00DE0ABF" w:rsidRPr="00FE502F" w:rsidRDefault="00DE0ABF" w:rsidP="00DE0A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Розгляд проектів рішень порядку денного другого пленарного засідання   </w:t>
      </w:r>
      <w:r w:rsidRPr="00FE502F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ІІ сесії Криворізької міської ради VII скликання.</w:t>
      </w:r>
    </w:p>
    <w:tbl>
      <w:tblPr>
        <w:tblW w:w="9989" w:type="dxa"/>
        <w:tblLook w:val="01E0" w:firstRow="1" w:lastRow="1" w:firstColumn="1" w:lastColumn="1" w:noHBand="0" w:noVBand="0"/>
      </w:tblPr>
      <w:tblGrid>
        <w:gridCol w:w="222"/>
        <w:gridCol w:w="623"/>
        <w:gridCol w:w="9144"/>
      </w:tblGrid>
      <w:tr w:rsidR="00FE502F" w:rsidRPr="00FE502F" w:rsidTr="001B3208">
        <w:trPr>
          <w:trHeight w:val="331"/>
        </w:trPr>
        <w:tc>
          <w:tcPr>
            <w:tcW w:w="222" w:type="dxa"/>
          </w:tcPr>
          <w:p w:rsidR="00DE0ABF" w:rsidRPr="00FE502F" w:rsidRDefault="00DE0ABF">
            <w:pPr>
              <w:spacing w:after="160"/>
              <w:ind w:left="644" w:righ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hideMark/>
          </w:tcPr>
          <w:p w:rsidR="00DE0ABF" w:rsidRPr="00FE502F" w:rsidRDefault="00DE0ABF">
            <w:pPr>
              <w:spacing w:after="1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21.</w:t>
            </w:r>
          </w:p>
        </w:tc>
        <w:tc>
          <w:tcPr>
            <w:tcW w:w="9144" w:type="dxa"/>
            <w:hideMark/>
          </w:tcPr>
          <w:p w:rsidR="00DE0ABF" w:rsidRPr="00FC422E" w:rsidRDefault="00DE0ABF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C422E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>Про внесення</w:t>
            </w:r>
            <w:r w:rsidR="00FC422E" w:rsidRPr="00FC422E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>змін до рішення</w:t>
            </w:r>
            <w:r w:rsidR="00B8625F" w:rsidRPr="00FC422E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міської ради від 24.12.2015 №66 </w:t>
            </w:r>
            <w:r w:rsidRPr="00FC422E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>«Про  затвердження</w:t>
            </w:r>
            <w:r w:rsidR="00FC422E" w:rsidRPr="00FC422E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>Програми</w:t>
            </w:r>
            <w:r w:rsidR="00FC422E" w:rsidRPr="00FC422E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>роз</w:t>
            </w:r>
            <w:r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>витку</w:t>
            </w:r>
            <w:r w:rsidR="00FC422E"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>підприємств</w:t>
            </w:r>
            <w:r w:rsidR="00FC422E"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>міського</w:t>
            </w:r>
            <w:r w:rsidR="00FC422E"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>електротранспорту</w:t>
            </w:r>
            <w:r w:rsidRPr="00FC422E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на 2016 – 2020 роки»</w:t>
            </w:r>
          </w:p>
        </w:tc>
      </w:tr>
      <w:tr w:rsidR="00FE502F" w:rsidRPr="00FE502F" w:rsidTr="001B3208">
        <w:trPr>
          <w:trHeight w:val="331"/>
        </w:trPr>
        <w:tc>
          <w:tcPr>
            <w:tcW w:w="222" w:type="dxa"/>
          </w:tcPr>
          <w:p w:rsidR="00DE0ABF" w:rsidRPr="00FE502F" w:rsidRDefault="00DE0ABF">
            <w:pPr>
              <w:spacing w:after="160"/>
              <w:ind w:left="644" w:righ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hideMark/>
          </w:tcPr>
          <w:p w:rsidR="00DE0ABF" w:rsidRPr="00FE502F" w:rsidRDefault="00DE0ABF">
            <w:pPr>
              <w:spacing w:after="1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502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22.</w:t>
            </w:r>
          </w:p>
        </w:tc>
        <w:tc>
          <w:tcPr>
            <w:tcW w:w="9144" w:type="dxa"/>
            <w:hideMark/>
          </w:tcPr>
          <w:p w:rsidR="00DE0ABF" w:rsidRPr="00FC422E" w:rsidRDefault="00DE0ABF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змін до рішення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від 26.12.2018 №3313 «Про затвердження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фінансової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підтримки та розвитку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комунального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підприємства «Міжнародний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аеропорт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Кривий</w:t>
            </w:r>
            <w:r w:rsid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Ріг» Криворізької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на 2019 – 2023 роки»</w:t>
            </w:r>
          </w:p>
        </w:tc>
      </w:tr>
      <w:tr w:rsidR="00FE502F" w:rsidRPr="00FE502F" w:rsidTr="001B3208">
        <w:trPr>
          <w:trHeight w:val="331"/>
        </w:trPr>
        <w:tc>
          <w:tcPr>
            <w:tcW w:w="222" w:type="dxa"/>
          </w:tcPr>
          <w:p w:rsidR="00DE0ABF" w:rsidRPr="00FE502F" w:rsidRDefault="00DE0ABF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" w:type="dxa"/>
            <w:hideMark/>
          </w:tcPr>
          <w:p w:rsidR="00DE0ABF" w:rsidRPr="00FE502F" w:rsidRDefault="00DE0ABF">
            <w:pPr>
              <w:tabs>
                <w:tab w:val="num" w:pos="1260"/>
                <w:tab w:val="num" w:pos="1440"/>
              </w:tabs>
              <w:spacing w:after="1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502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23.</w:t>
            </w:r>
          </w:p>
        </w:tc>
        <w:tc>
          <w:tcPr>
            <w:tcW w:w="9144" w:type="dxa"/>
            <w:hideMark/>
          </w:tcPr>
          <w:p w:rsidR="00DE0ABF" w:rsidRPr="00FC422E" w:rsidRDefault="00DE0ABF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змін до рішення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від 21.12.2016 №1208 «Про затвердження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розвитку та утримання</w:t>
            </w:r>
            <w:r w:rsidR="00B8625F"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42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об’єктів (елементів) благоустрою м. Кривого Рогу на період 2017 – 2019 років»</w:t>
            </w:r>
          </w:p>
        </w:tc>
      </w:tr>
      <w:tr w:rsidR="00FE502F" w:rsidRPr="00FE502F" w:rsidTr="001B3208">
        <w:trPr>
          <w:trHeight w:val="331"/>
        </w:trPr>
        <w:tc>
          <w:tcPr>
            <w:tcW w:w="222" w:type="dxa"/>
          </w:tcPr>
          <w:p w:rsidR="00DE0ABF" w:rsidRPr="00FE502F" w:rsidRDefault="00DE0ABF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3" w:type="dxa"/>
            <w:hideMark/>
          </w:tcPr>
          <w:p w:rsidR="00DE0ABF" w:rsidRPr="00FE502F" w:rsidRDefault="00DE0ABF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24.</w:t>
            </w:r>
          </w:p>
        </w:tc>
        <w:tc>
          <w:tcPr>
            <w:tcW w:w="9144" w:type="dxa"/>
            <w:hideMark/>
          </w:tcPr>
          <w:p w:rsidR="00DE0ABF" w:rsidRPr="00FE502F" w:rsidRDefault="00DE0ABF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</w:t>
            </w:r>
            <w:r w:rsidR="005D1BDE"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згоди на проведення</w:t>
            </w:r>
            <w:r w:rsidR="005D1BDE"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робіт з капітального ремонту мосту №52 через річку</w:t>
            </w:r>
            <w:r w:rsidR="005D1BDE"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Інгулець на вул. </w:t>
            </w:r>
            <w:proofErr w:type="spellStart"/>
            <w:r w:rsidRPr="00FE50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Старовокзальній</w:t>
            </w:r>
            <w:proofErr w:type="spellEnd"/>
          </w:p>
        </w:tc>
      </w:tr>
    </w:tbl>
    <w:p w:rsidR="001B3208" w:rsidRPr="00FE502F" w:rsidRDefault="001B3208" w:rsidP="00DE0ABF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i/>
          <w:sz w:val="28"/>
          <w:szCs w:val="28"/>
          <w:lang w:val="uk-UA"/>
        </w:rPr>
        <w:t>Пакетом 1-20, 25-91.</w:t>
      </w:r>
      <w:r w:rsidR="00DE0ABF" w:rsidRPr="00FE502F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DE0ABF" w:rsidRPr="00FE502F" w:rsidRDefault="00DE0ABF" w:rsidP="001B320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ро відповідність</w:t>
      </w:r>
      <w:r w:rsidR="005D1BDE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вимогам чинного законодавства</w:t>
      </w:r>
      <w:r w:rsidR="005D1BDE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України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у т.ч. ст.ст. 4,8 Закону України «Про засади 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регуляторної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політики у 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сфері господарської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діяльності» проекту регуляторного акту – рішення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«Про встановлення  Правил 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домашніх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тварин  у м.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Кривому Розі»  та аналізу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його регуляторного впливу.</w:t>
      </w:r>
    </w:p>
    <w:p w:rsidR="00DE0ABF" w:rsidRPr="00FE502F" w:rsidRDefault="00DE0ABF" w:rsidP="00DE0ABF">
      <w:pPr>
        <w:pStyle w:val="a5"/>
        <w:ind w:left="0"/>
        <w:jc w:val="both"/>
        <w:rPr>
          <w:sz w:val="28"/>
          <w:szCs w:val="28"/>
          <w:lang w:val="uk-UA"/>
        </w:rPr>
      </w:pPr>
      <w:r w:rsidRPr="00FE502F">
        <w:rPr>
          <w:b/>
          <w:sz w:val="28"/>
          <w:szCs w:val="28"/>
          <w:lang w:val="uk-UA"/>
        </w:rPr>
        <w:tab/>
        <w:t xml:space="preserve">3. Про розгляд питання </w:t>
      </w:r>
      <w:r w:rsidRPr="00FE502F">
        <w:rPr>
          <w:sz w:val="28"/>
          <w:szCs w:val="28"/>
          <w:lang w:val="uk-UA"/>
        </w:rPr>
        <w:t>згідно плану роботи постійної комісії міської ради на ІІ півріччя 2019 року «</w:t>
      </w:r>
      <w:r w:rsidRPr="00FE502F">
        <w:rPr>
          <w:bCs/>
          <w:iCs/>
          <w:sz w:val="28"/>
          <w:szCs w:val="28"/>
          <w:lang w:val="uk-UA"/>
        </w:rPr>
        <w:t>Про готовність житлового фонду, об’єктів соціальної сфери, теплопостачання, електротранспорту, дорожньо-мостового господарства міста до роботи в зимовий період 2019-2020 років</w:t>
      </w:r>
      <w:r w:rsidRPr="00FE502F">
        <w:rPr>
          <w:sz w:val="28"/>
          <w:szCs w:val="28"/>
          <w:lang w:val="uk-UA"/>
        </w:rPr>
        <w:t>».</w:t>
      </w:r>
    </w:p>
    <w:p w:rsidR="00B8625F" w:rsidRPr="00B8625F" w:rsidRDefault="00B8625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i/>
          <w:sz w:val="10"/>
          <w:szCs w:val="10"/>
          <w:lang w:val="uk-UA"/>
        </w:rPr>
      </w:pPr>
    </w:p>
    <w:p w:rsidR="00DE0ABF" w:rsidRPr="00FE502F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4. Про розгляд рекомендацій</w:t>
      </w:r>
      <w:r w:rsidR="005D1BDE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наданих на попередньому  засіданні постійної комісії.</w:t>
      </w:r>
    </w:p>
    <w:p w:rsidR="00DE0ABF" w:rsidRPr="00FE502F" w:rsidRDefault="00DE0ABF" w:rsidP="005D1BD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1BDE" w:rsidRPr="00FE502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.Різне.</w:t>
      </w:r>
    </w:p>
    <w:p w:rsidR="00DE0ABF" w:rsidRPr="00FE502F" w:rsidRDefault="00DE0ABF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lastRenderedPageBreak/>
        <w:t>Голосували: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 w:rsidR="003B0402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</w:t>
      </w:r>
      <w:r w:rsidR="003B0402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Богатирьов А.В.,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FE502F" w:rsidRDefault="00DE0ABF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Pr="00FE502F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ради.</w:t>
      </w:r>
    </w:p>
    <w:p w:rsidR="00DE0ABF" w:rsidRPr="00FE502F" w:rsidRDefault="00DE0ABF" w:rsidP="00DE0AB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402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СЛУХАЛИ: 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В.В.,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голову постійної комісії міської ради, яка запропонувала перейти до розгляду питань порядку денного пленарного засідання 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LІІ сесії міської ради </w:t>
      </w:r>
      <w:r w:rsidR="008E4C16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скликання: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FE502F" w:rsidRPr="00FE502F" w:rsidTr="005D1BDE">
        <w:trPr>
          <w:trHeight w:val="310"/>
        </w:trPr>
        <w:tc>
          <w:tcPr>
            <w:tcW w:w="1701" w:type="dxa"/>
            <w:hideMark/>
          </w:tcPr>
          <w:p w:rsidR="003B0402" w:rsidRPr="00FE502F" w:rsidRDefault="003B0402" w:rsidP="005D1BDE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21</w:t>
            </w:r>
            <w:r w:rsidRPr="00FE502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3B0402" w:rsidRPr="00FE502F" w:rsidRDefault="003B0402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Про </w:t>
            </w:r>
            <w:proofErr w:type="spellStart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внесення</w:t>
            </w:r>
            <w:proofErr w:type="spellEnd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змін</w:t>
            </w:r>
            <w:proofErr w:type="spellEnd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р</w:t>
            </w:r>
            <w:proofErr w:type="gramEnd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ішення</w:t>
            </w:r>
            <w:proofErr w:type="spellEnd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міської</w:t>
            </w:r>
            <w:proofErr w:type="spellEnd"/>
            <w:r w:rsidRPr="00FE502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ради </w:t>
            </w:r>
            <w:proofErr w:type="spellStart"/>
            <w:r w:rsidRPr="00FE502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від</w:t>
            </w:r>
            <w:proofErr w:type="spellEnd"/>
            <w:r w:rsidRPr="00FE502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24.12.2015 №66</w:t>
            </w:r>
            <w:r w:rsidR="008E4C16" w:rsidRPr="00FE502F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Pr="00FE502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«Про  </w:t>
            </w:r>
            <w:r w:rsidR="005D1BDE" w:rsidRPr="00FE502F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>з</w:t>
            </w:r>
            <w:proofErr w:type="spellStart"/>
            <w:r w:rsidRPr="00FE502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атвердження</w:t>
            </w:r>
            <w:proofErr w:type="spellEnd"/>
            <w:r w:rsidR="005D1BDE" w:rsidRPr="00FE502F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Програми</w:t>
            </w:r>
            <w:proofErr w:type="spellEnd"/>
            <w:r w:rsidR="005D1BDE" w:rsidRPr="00FE502F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роз</w:t>
            </w:r>
            <w:r w:rsidRPr="00FE502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витку</w:t>
            </w:r>
            <w:proofErr w:type="spellEnd"/>
            <w:r w:rsidR="005D1BDE" w:rsidRPr="00FE502F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підприємств</w:t>
            </w:r>
            <w:proofErr w:type="spellEnd"/>
            <w:r w:rsidR="005D1BDE" w:rsidRPr="00FE502F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міського</w:t>
            </w:r>
            <w:proofErr w:type="spellEnd"/>
            <w:r w:rsidR="005D1BDE" w:rsidRPr="00FE502F">
              <w:rPr>
                <w:rFonts w:ascii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502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електротранспорту</w:t>
            </w:r>
            <w:proofErr w:type="spellEnd"/>
            <w:r w:rsidRPr="00FE502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2016 – 2020 роки»</w:t>
            </w:r>
          </w:p>
        </w:tc>
      </w:tr>
    </w:tbl>
    <w:p w:rsidR="003B0402" w:rsidRPr="00FE502F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Сиротюк С.В.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– начальник відділу транспорту і зв’язку  виконкому міської ради, з роз’ясненнями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з даного питання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E0ABF" w:rsidRPr="00FE502F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долучилися депутати міської ради Шишка Н.В., Цюпа Ю.О.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 сесії міської ради </w:t>
      </w:r>
      <w:r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5D1BDE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5D1BDE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5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45458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BDE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1 –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DE0ABF" w:rsidRPr="00FE502F" w:rsidRDefault="00345458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D1BDE" w:rsidRPr="00FE502F" w:rsidRDefault="005D1BDE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7371"/>
      </w:tblGrid>
      <w:tr w:rsidR="00FE502F" w:rsidRPr="00B8625F" w:rsidTr="005D1BDE">
        <w:tc>
          <w:tcPr>
            <w:tcW w:w="2092" w:type="dxa"/>
            <w:hideMark/>
          </w:tcPr>
          <w:p w:rsidR="00DE0ABF" w:rsidRPr="00FE502F" w:rsidRDefault="00DE0ABF" w:rsidP="005D1BD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№22</w:t>
            </w:r>
          </w:p>
        </w:tc>
        <w:tc>
          <w:tcPr>
            <w:tcW w:w="7371" w:type="dxa"/>
            <w:hideMark/>
          </w:tcPr>
          <w:p w:rsidR="00DE0ABF" w:rsidRPr="00FE502F" w:rsidRDefault="00DE0ABF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26.12.2018 №3313 «Про затвердження Програми фінансової підтримки та розвитку комунального підприємства «Міжнародний аеропорт Кривий Ріг» Криворізької міської ради на 2019 – 2023 роки»</w:t>
            </w:r>
          </w:p>
        </w:tc>
      </w:tr>
    </w:tbl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 Сиротюк С.В.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відділу транспорту і зв’язку  виконкому міської ради, з роз’ясненнями з даного питання. </w:t>
      </w:r>
    </w:p>
    <w:p w:rsidR="008F0DEF" w:rsidRPr="00FE502F" w:rsidRDefault="008F0DEF" w:rsidP="005D1B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 депутати міської ради Абрамова В.В., Цюпа Ю.О., Шишка Н.В.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 сесії міської ради </w:t>
      </w:r>
      <w:r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8F0DE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8F0DE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4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8F0DE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0DEF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DE0ABF" w:rsidRPr="00FE502F" w:rsidRDefault="008F0DE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-  2 - </w:t>
      </w:r>
      <w:r w:rsidR="00DE0ABF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Шишка Н.В.</w:t>
      </w:r>
    </w:p>
    <w:p w:rsidR="00DE0ABF" w:rsidRPr="00FE502F" w:rsidRDefault="008F0DE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згоди.</w:t>
      </w:r>
    </w:p>
    <w:p w:rsidR="00B164C7" w:rsidRPr="00FE502F" w:rsidRDefault="00B164C7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07B" w:rsidRPr="00FE502F" w:rsidRDefault="00107B46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ВИСТУПИЛИ: Шишка Н.В.,</w:t>
      </w:r>
      <w:r w:rsidR="00B164C7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164C7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депутат міської ради, яка порушила питання щодо надання відділом транспорту і зв’язку </w:t>
      </w:r>
      <w:r w:rsidR="00C170A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виконкому міської ради </w:t>
      </w:r>
      <w:r w:rsidR="00B164C7" w:rsidRPr="00FE502F">
        <w:rPr>
          <w:rFonts w:ascii="Times New Roman" w:hAnsi="Times New Roman" w:cs="Times New Roman"/>
          <w:sz w:val="28"/>
          <w:szCs w:val="28"/>
          <w:lang w:val="uk-UA"/>
        </w:rPr>
        <w:t>неповної інформації на рекомендації постійної комісії</w:t>
      </w:r>
      <w:r w:rsidR="00C170A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стосовно передачі повноважень районним у місті радам місць </w:t>
      </w:r>
      <w:proofErr w:type="spellStart"/>
      <w:r w:rsidR="00C170A2" w:rsidRPr="00FE502F">
        <w:rPr>
          <w:rFonts w:ascii="Times New Roman" w:hAnsi="Times New Roman" w:cs="Times New Roman"/>
          <w:sz w:val="28"/>
          <w:szCs w:val="28"/>
          <w:lang w:val="uk-UA"/>
        </w:rPr>
        <w:t>парковок</w:t>
      </w:r>
      <w:proofErr w:type="spellEnd"/>
      <w:r w:rsidR="00C170A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транспортних засобів у місті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C170A2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рекомендувала відділу транспорту і зв’язку виконкому міської ради спільно з юридичним управлінням виконкому міської ради доопрацювати дане </w:t>
      </w:r>
      <w:r w:rsidR="00C170A2" w:rsidRPr="00FE502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питання. </w:t>
      </w:r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Також депутат порушила питання щодо незаконного використання земельної ділянки за адресою: </w:t>
      </w:r>
      <w:proofErr w:type="spellStart"/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>вул.Бикова</w:t>
      </w:r>
      <w:proofErr w:type="spellEnd"/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10 під </w:t>
      </w:r>
      <w:proofErr w:type="spellStart"/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>парковку</w:t>
      </w:r>
      <w:proofErr w:type="spellEnd"/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>, та рекомендувала відділу транспорту та зв’язку вжити заходів контролю.</w:t>
      </w:r>
    </w:p>
    <w:p w:rsidR="00C170A2" w:rsidRPr="00FE502F" w:rsidRDefault="00C170A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Депутат міської ради 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Цюпа Ю.О. </w:t>
      </w:r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>запропонував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регулювання містобудівної діяльності та земельних відносин спільно з виконкомом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місті ради здійснити обстеження земельної ділянки за адресою: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вул.Бикова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10 на предмет законності розміщення на ній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парковки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для автомобілів</w:t>
      </w:r>
      <w:r w:rsidR="00F7207B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та вжити відповідних заходів контролю та реагування.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0ABF" w:rsidRPr="00FE502F" w:rsidRDefault="00107B46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="00676FD7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76FD7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76FD7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пропозицію депутата міської ради Шишки Н.В. та рекомендувати відділу транспорту і зв’язку виконкому міської ради </w:t>
      </w:r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>спільно з юридичним управлінням виконкому міської ради  опрацювати рекомендацію надану на минулому засіданні постійної комісії стосовно передачі повноважень районним у місті радам місць парк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>ування</w:t>
      </w:r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транспортних засобів у місті. </w:t>
      </w:r>
    </w:p>
    <w:p w:rsidR="00676FD7" w:rsidRPr="00FE502F" w:rsidRDefault="00676FD7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«За» – 6 – Абрамова В.В., 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proofErr w:type="spellEnd"/>
      <w:r w:rsidR="00B86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А.І., Немченко А.М., Цюпа Ю.О., Шишка Н.В.</w:t>
      </w:r>
    </w:p>
    <w:p w:rsidR="00676FD7" w:rsidRPr="00FE502F" w:rsidRDefault="00676FD7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Рекомендувати відділу транспорту і зв’язку виконкому міської ради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спільно з юридичним управлінням виконкому міської ради  опрацювати рекомендацію надану на минулому засіданні постійної комісії стосовно передачі повноважень районним у місті радам місць парк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ування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транспортних засобів у місті. </w:t>
      </w:r>
    </w:p>
    <w:p w:rsidR="00676FD7" w:rsidRPr="00FE502F" w:rsidRDefault="00107B46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="00676FD7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76FD7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76FD7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пропозиції де</w:t>
      </w:r>
      <w:r w:rsidR="00614014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путатів міської ради Шишки Н.В., </w:t>
      </w:r>
      <w:r w:rsidR="00676FD7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Цюпи Ю.О. та рекомендувати </w:t>
      </w:r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регулювання містобудівної діяльності та земельних відносин спільно з виконкомом </w:t>
      </w:r>
      <w:proofErr w:type="spellStart"/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місті ради здійснити обстеження земельної ділянки за адресою: </w:t>
      </w:r>
      <w:proofErr w:type="spellStart"/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>вул.Бикова</w:t>
      </w:r>
      <w:proofErr w:type="spellEnd"/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10 на предмет законності розміщення на ній </w:t>
      </w:r>
      <w:proofErr w:type="spellStart"/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>парковки</w:t>
      </w:r>
      <w:proofErr w:type="spellEnd"/>
      <w:r w:rsidR="00676FD7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для автомобілів та вжити відповідних заходів контролю та реагування.</w:t>
      </w:r>
    </w:p>
    <w:p w:rsidR="00614014" w:rsidRPr="00FE502F" w:rsidRDefault="00676FD7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«За» – 6 – Абрамова В.В., 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ЛогачовА.І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 Шишка Н.В.</w:t>
      </w:r>
      <w:r w:rsidR="00614014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676FD7" w:rsidRPr="00FE502F" w:rsidRDefault="00676FD7" w:rsidP="008E4C1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Рекомендувати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регулювання містобудівної діяльності та земельних відносин спільно з виконкомом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місті ради здійснити обстеження земельної ділянки за адресою: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вул.Бикова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, 10 на предмет законності розміщення на ній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парковки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для автомобілів та вжити відповідних заходів контролю та реагування.</w:t>
      </w:r>
    </w:p>
    <w:p w:rsidR="00676FD7" w:rsidRPr="00B8625F" w:rsidRDefault="00676FD7" w:rsidP="00676FD7">
      <w:pPr>
        <w:tabs>
          <w:tab w:val="left" w:pos="426"/>
        </w:tabs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370"/>
      </w:tblGrid>
      <w:tr w:rsidR="00FE502F" w:rsidRPr="00B8625F" w:rsidTr="006D6743">
        <w:tc>
          <w:tcPr>
            <w:tcW w:w="2093" w:type="dxa"/>
            <w:hideMark/>
          </w:tcPr>
          <w:p w:rsidR="00DE0ABF" w:rsidRPr="00FE502F" w:rsidRDefault="00DE0ABF" w:rsidP="005D1BD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№23</w:t>
            </w:r>
          </w:p>
        </w:tc>
        <w:tc>
          <w:tcPr>
            <w:tcW w:w="7370" w:type="dxa"/>
            <w:hideMark/>
          </w:tcPr>
          <w:p w:rsidR="00DE0ABF" w:rsidRPr="00FE502F" w:rsidRDefault="00DE0ABF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</w:r>
          </w:p>
        </w:tc>
      </w:tr>
    </w:tbl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Карий І.О.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департаменту розвитку інфраструктури міста виконкому міської ради, з роз’ясненнями з даного питання. </w:t>
      </w:r>
      <w:r w:rsidR="00C42B74" w:rsidRPr="00FE502F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долучилися всі члени постійної комісії.</w:t>
      </w:r>
    </w:p>
    <w:p w:rsidR="00DE0ABF" w:rsidRPr="00FE502F" w:rsidRDefault="00107B46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>СЛУХАЛИ: Абрамову В.В.,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 сесії міської ради </w:t>
      </w:r>
      <w:r w:rsidR="00DE0ABF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C42B74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r w:rsidR="00C42B74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B74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2B74" w:rsidRPr="00FE502F">
        <w:rPr>
          <w:rFonts w:ascii="Times New Roman" w:hAnsi="Times New Roman" w:cs="Times New Roman"/>
          <w:sz w:val="28"/>
          <w:szCs w:val="28"/>
          <w:lang w:val="uk-UA"/>
        </w:rPr>
        <w:t>ЛогачовА.І</w:t>
      </w:r>
      <w:proofErr w:type="spellEnd"/>
      <w:r w:rsidR="00C42B74" w:rsidRPr="00FE502F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 Шишка Н.В.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LІІ сесії міської ради </w:t>
      </w:r>
      <w:r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DE0ABF" w:rsidRPr="00FE502F" w:rsidRDefault="00DE0ABF" w:rsidP="00DE0ABF">
      <w:pPr>
        <w:pStyle w:val="a5"/>
        <w:tabs>
          <w:tab w:val="left" w:pos="426"/>
        </w:tabs>
        <w:ind w:left="0"/>
        <w:jc w:val="both"/>
        <w:rPr>
          <w:b/>
          <w:caps/>
          <w:sz w:val="28"/>
          <w:szCs w:val="28"/>
          <w:lang w:val="uk-UA" w:eastAsia="en-US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7375"/>
      </w:tblGrid>
      <w:tr w:rsidR="00FE502F" w:rsidRPr="00FE502F" w:rsidTr="00DE0ABF">
        <w:tc>
          <w:tcPr>
            <w:tcW w:w="2127" w:type="dxa"/>
            <w:hideMark/>
          </w:tcPr>
          <w:p w:rsidR="00DE0ABF" w:rsidRPr="00FE502F" w:rsidRDefault="00DE0ABF" w:rsidP="005D1BD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№24</w:t>
            </w:r>
          </w:p>
        </w:tc>
        <w:tc>
          <w:tcPr>
            <w:tcW w:w="7619" w:type="dxa"/>
            <w:hideMark/>
          </w:tcPr>
          <w:p w:rsidR="00DE0ABF" w:rsidRPr="00FE502F" w:rsidRDefault="00DE0ABF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Про надання</w:t>
            </w:r>
            <w:r w:rsidR="00226899" w:rsidRPr="00FE50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згоди на </w:t>
            </w:r>
            <w:r w:rsidR="00226899"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проведе</w:t>
            </w:r>
            <w:r w:rsidR="00EB1DD1"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="00226899" w:rsidRPr="00FE50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ня </w:t>
            </w: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робіт з капітального ремонту мосту №52 через річку</w:t>
            </w:r>
            <w:r w:rsidR="00226899" w:rsidRPr="00FE50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Інгулець на </w:t>
            </w:r>
            <w:proofErr w:type="spellStart"/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вул.</w:t>
            </w:r>
            <w:r w:rsidR="005D1BDE" w:rsidRPr="00FE502F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Старовокза</w:t>
            </w:r>
            <w:proofErr w:type="spellEnd"/>
            <w:r w:rsidRPr="00FE502F">
              <w:rPr>
                <w:rFonts w:ascii="Times New Roman" w:hAnsi="Times New Roman"/>
                <w:sz w:val="28"/>
                <w:szCs w:val="28"/>
                <w:lang w:val="uk-UA"/>
              </w:rPr>
              <w:t>льній</w:t>
            </w:r>
          </w:p>
        </w:tc>
      </w:tr>
    </w:tbl>
    <w:p w:rsidR="00226899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Карий І.О.</w:t>
      </w:r>
      <w:r w:rsidR="00107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– директор департаменту розвитку інфраструктури міста виконкому міської ради, з роз’ясненнями з даного питання.</w:t>
      </w:r>
    </w:p>
    <w:p w:rsidR="00DE0ABF" w:rsidRPr="00FE502F" w:rsidRDefault="00226899" w:rsidP="005D1B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До обговорення долучилися 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депутати міської ради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А.М., Цюпа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Ю.О., Шишка Н.В. </w:t>
      </w:r>
    </w:p>
    <w:p w:rsidR="00DE0ABF" w:rsidRPr="00FE502F" w:rsidRDefault="00107B46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В.В.,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 сесії міської ради </w:t>
      </w:r>
      <w:r w:rsidR="00DE0ABF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226899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226899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 Шишка Н.В.</w:t>
      </w:r>
    </w:p>
    <w:p w:rsidR="00DE0ABF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LІІ сесії міської ради </w:t>
      </w:r>
      <w:r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4"/>
        <w:gridCol w:w="7397"/>
      </w:tblGrid>
      <w:tr w:rsidR="00FE502F" w:rsidRPr="00FE502F" w:rsidTr="0090214B">
        <w:tc>
          <w:tcPr>
            <w:tcW w:w="2174" w:type="dxa"/>
          </w:tcPr>
          <w:p w:rsidR="00DE0ABF" w:rsidRPr="00FE502F" w:rsidRDefault="00DE0ABF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397" w:type="dxa"/>
          </w:tcPr>
          <w:p w:rsidR="00DE0ABF" w:rsidRPr="00FE502F" w:rsidRDefault="00DE0ABF">
            <w:pPr>
              <w:pStyle w:val="a4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90214B" w:rsidRPr="00FE502F" w:rsidRDefault="00107B46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="0090214B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проектів рішень підтримати та ви</w:t>
      </w:r>
      <w:r w:rsidR="0090214B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 сесії міської ради </w:t>
      </w:r>
      <w:r w:rsidR="0090214B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90214B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проекти  рішень </w:t>
      </w:r>
      <w:r w:rsidR="0090214B" w:rsidRPr="00FE502F">
        <w:rPr>
          <w:rFonts w:ascii="Times New Roman" w:hAnsi="Times New Roman" w:cs="Times New Roman"/>
          <w:b/>
          <w:sz w:val="28"/>
          <w:szCs w:val="28"/>
          <w:lang w:val="uk-UA"/>
        </w:rPr>
        <w:t>№№ 1-20, 25-91</w:t>
      </w:r>
      <w:r w:rsidR="0090214B" w:rsidRPr="00FE50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214B" w:rsidRPr="00FE502F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6 – Абрамова В.В., Богатирьов А.В.,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Немченко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А.М., Цюпа Ю.О., Шишка Н.В.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DE0ABF" w:rsidRPr="00FE502F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LІІ сесії міської ради </w:t>
      </w:r>
      <w:r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проекти  рішень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№№ 1-20, 25-91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214B" w:rsidRPr="00FE502F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0ABF" w:rsidRPr="00FE502F" w:rsidRDefault="00DE0ABF" w:rsidP="00902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3.СЛУХАЛИ: Абрамову В.В.,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B46">
        <w:rPr>
          <w:rFonts w:ascii="Times New Roman" w:hAnsi="Times New Roman" w:cs="Times New Roman"/>
          <w:sz w:val="28"/>
          <w:szCs w:val="28"/>
          <w:lang w:val="uk-UA"/>
        </w:rPr>
        <w:t xml:space="preserve">голову постійної комісії,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яка запропонувала розглянути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про відповідність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вимогам чинного законодавства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України, у т.ч. ст.ст. 4,8 Закону України «Про засади державної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регуляторної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політики у сфері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господарської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діяльності» проекту регуляторного акту – рішення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міської ради «Про встановлення  Правил утримання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домашніх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тварин  у м. Кривому Розі»  та аналізу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його регуляторного впливу.</w:t>
      </w:r>
    </w:p>
    <w:p w:rsidR="00DE0ABF" w:rsidRPr="00FE502F" w:rsidRDefault="00DE0AB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Карий І.О.</w:t>
      </w:r>
      <w:r w:rsidR="000A67F3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департаменту розвитку інфраструктури міста виконкому міської ради, з роз’ясненнями з даного питання. </w:t>
      </w:r>
    </w:p>
    <w:p w:rsidR="000A67F3" w:rsidRPr="00FE502F" w:rsidRDefault="000A67F3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долучилися депутати міської ради Абрамова В.В., Богатирьов А.В., Шишка Н.В.</w:t>
      </w:r>
    </w:p>
    <w:p w:rsidR="001B3208" w:rsidRPr="00FE502F" w:rsidRDefault="001B3208" w:rsidP="001B3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СЛУХАЛИ: Абрамову В.В.,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голову постійної комісії,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яка запропонувала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департаменту розвитку інфраструктури міста виконкому міської ради о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прилюдн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ити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визначений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</w:rPr>
        <w:t xml:space="preserve">проект регуляторного акту –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ради «Про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 Правил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домашніх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 у м. Кривому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Розі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» та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502F">
        <w:rPr>
          <w:rFonts w:ascii="Times New Roman" w:hAnsi="Times New Roman" w:cs="Times New Roman"/>
          <w:sz w:val="28"/>
          <w:szCs w:val="28"/>
        </w:rPr>
        <w:t>регуляторного</w:t>
      </w:r>
      <w:proofErr w:type="gramEnd"/>
      <w:r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02F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FE502F">
        <w:rPr>
          <w:rFonts w:ascii="Times New Roman" w:hAnsi="Times New Roman" w:cs="Times New Roman"/>
          <w:sz w:val="28"/>
          <w:szCs w:val="28"/>
        </w:rPr>
        <w:t>.</w:t>
      </w:r>
    </w:p>
    <w:p w:rsidR="00DE0ABF" w:rsidRPr="00FE502F" w:rsidRDefault="00DE0ABF" w:rsidP="001B3208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«За» – </w:t>
      </w:r>
      <w:r w:rsidR="000A67F3" w:rsidRPr="00FE502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 –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</w:t>
      </w:r>
      <w:r w:rsidR="000A67F3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., Король Р.В.,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="00EB1DD1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Шишка Н.В.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EB1DD1" w:rsidRPr="00FE502F" w:rsidRDefault="00DE0ABF" w:rsidP="001B3208">
      <w:pPr>
        <w:spacing w:after="0" w:line="240" w:lineRule="auto"/>
        <w:jc w:val="both"/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3208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розвитку інфраструктури міста виконкому міської ради о</w:t>
      </w:r>
      <w:proofErr w:type="spellStart"/>
      <w:r w:rsidR="00EB1DD1" w:rsidRPr="00FE502F">
        <w:rPr>
          <w:rFonts w:ascii="Times New Roman" w:hAnsi="Times New Roman" w:cs="Times New Roman"/>
          <w:sz w:val="28"/>
          <w:szCs w:val="28"/>
        </w:rPr>
        <w:t>прилюдн</w:t>
      </w:r>
      <w:r w:rsidR="001B3208" w:rsidRPr="00FE502F">
        <w:rPr>
          <w:rFonts w:ascii="Times New Roman" w:hAnsi="Times New Roman" w:cs="Times New Roman"/>
          <w:sz w:val="28"/>
          <w:szCs w:val="28"/>
          <w:lang w:val="uk-UA"/>
        </w:rPr>
        <w:t>ити</w:t>
      </w:r>
      <w:proofErr w:type="spellEnd"/>
      <w:r w:rsidR="00EB1DD1" w:rsidRPr="00FE502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EB1DD1" w:rsidRPr="00FE502F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="00EB1DD1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DD1" w:rsidRPr="00FE502F">
        <w:rPr>
          <w:rFonts w:ascii="Times New Roman" w:hAnsi="Times New Roman" w:cs="Times New Roman"/>
          <w:sz w:val="28"/>
          <w:szCs w:val="28"/>
        </w:rPr>
        <w:t>визначений</w:t>
      </w:r>
      <w:proofErr w:type="spellEnd"/>
      <w:r w:rsidR="00EB1DD1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DD1" w:rsidRPr="00FE502F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EB1DD1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DD1" w:rsidRPr="00FE502F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208" w:rsidRPr="00FE502F">
        <w:rPr>
          <w:rFonts w:ascii="Times New Roman" w:hAnsi="Times New Roman" w:cs="Times New Roman"/>
          <w:sz w:val="28"/>
          <w:szCs w:val="28"/>
        </w:rPr>
        <w:t xml:space="preserve">проект регуляторного акту –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ради «Про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 Правил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домашніх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 у м. Кривому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Розі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» та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3208" w:rsidRPr="00FE502F">
        <w:rPr>
          <w:rFonts w:ascii="Times New Roman" w:hAnsi="Times New Roman" w:cs="Times New Roman"/>
          <w:sz w:val="28"/>
          <w:szCs w:val="28"/>
        </w:rPr>
        <w:t>регуляторного</w:t>
      </w:r>
      <w:proofErr w:type="gramEnd"/>
      <w:r w:rsidR="001B3208" w:rsidRPr="00FE5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08" w:rsidRPr="00FE502F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="00EB1DD1" w:rsidRPr="00FE502F">
        <w:rPr>
          <w:rFonts w:ascii="Times New Roman" w:hAnsi="Times New Roman" w:cs="Times New Roman"/>
          <w:sz w:val="28"/>
          <w:szCs w:val="28"/>
        </w:rPr>
        <w:t>.</w:t>
      </w:r>
    </w:p>
    <w:p w:rsidR="00614014" w:rsidRPr="00FE502F" w:rsidRDefault="00614014" w:rsidP="00EB1DD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FE502F" w:rsidRDefault="00EB1DD1" w:rsidP="00EB1DD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.СЛУХАЛИ: Абрамову В.В.,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яка запропонувала розглянути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>згідно плану роботи постійної комісії міської ради на ІІ півріччя 2019 року «</w:t>
      </w:r>
      <w:r w:rsidR="00DE0ABF" w:rsidRPr="00FE502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Про готовність житлового фонду, об’єктів соціальної сфери, теплопостачання, електротранспорту, дорожньо-мостового господарства міста до роботи в зимовий період 2019-2020 років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DE0ABF" w:rsidRPr="00FE502F" w:rsidRDefault="00DE0ABF" w:rsidP="00EB1DD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Карий І.О.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– директор департаменту розвитку інфраструктури міста виконкому міської ради, з роз’ясненнями з даного питання.</w:t>
      </w:r>
      <w:r w:rsidR="00EB1DD1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До обговорення долучилися депутати міської ради </w:t>
      </w:r>
      <w:r w:rsidR="00547ADF" w:rsidRPr="00FE502F">
        <w:rPr>
          <w:rFonts w:ascii="Times New Roman" w:hAnsi="Times New Roman" w:cs="Times New Roman"/>
          <w:sz w:val="28"/>
          <w:szCs w:val="28"/>
          <w:lang w:val="uk-UA"/>
        </w:rPr>
        <w:t>Абрамова В.В.. Шишка Н.В., Цюпа Ю.О., 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0ABF" w:rsidRPr="00FE502F" w:rsidRDefault="00DE0ABF" w:rsidP="00EB1DD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«За» – </w:t>
      </w:r>
      <w:r w:rsidR="000A67F3" w:rsidRPr="00FE502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 –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0A67F3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="00EB1DD1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Шишка Н.В.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DE0ABF" w:rsidRPr="00FE502F" w:rsidRDefault="00DE0ABF" w:rsidP="00EB1DD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: Інформацію узяти до відома.</w:t>
      </w:r>
    </w:p>
    <w:p w:rsidR="00EE4BFD" w:rsidRPr="00FE502F" w:rsidRDefault="00EE4BFD" w:rsidP="009021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FE502F" w:rsidRDefault="00EE4BFD" w:rsidP="00902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. СЛУХАЛИ: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Абрамову В.В.,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проінформувала про розгляд рекомендацій, наданих н</w:t>
      </w:r>
      <w:r w:rsidR="00547AD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а засіданні постійної комісії 24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.09.2019, та запропонувала</w:t>
      </w:r>
      <w:r w:rsidR="00547AD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і</w:t>
      </w:r>
      <w:r w:rsidR="00DE0ABF" w:rsidRPr="00FE502F">
        <w:rPr>
          <w:rFonts w:ascii="Times New Roman" w:hAnsi="Times New Roman" w:cs="Times New Roman"/>
          <w:sz w:val="28"/>
          <w:szCs w:val="28"/>
          <w:lang w:val="uk-UA"/>
        </w:rPr>
        <w:t>нформацію</w:t>
      </w:r>
      <w:r w:rsidR="00547AD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AB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узяти до відома.</w:t>
      </w:r>
    </w:p>
    <w:p w:rsidR="00DE0ABF" w:rsidRPr="00FE502F" w:rsidRDefault="00DE0AB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="00547ADF" w:rsidRPr="00FE50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547ADF" w:rsidRPr="00FE502F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547ADF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А.В.,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="00547ADF"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Шишка Н.В.</w:t>
      </w:r>
      <w:r w:rsidRPr="00FE50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DE0ABF" w:rsidRPr="00FE502F" w:rsidRDefault="00DE0AB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="00EE4BFD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узяти до відома.</w:t>
      </w:r>
    </w:p>
    <w:p w:rsidR="00DE0ABF" w:rsidRDefault="00DE0AB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Pr="00FE502F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FE502F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EC21F2" w:rsidRDefault="00EC21F2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FE502F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FE502F" w:rsidSect="00B8625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15" w:rsidRDefault="00454115" w:rsidP="00B8625F">
      <w:pPr>
        <w:spacing w:after="0" w:line="240" w:lineRule="auto"/>
      </w:pPr>
      <w:r>
        <w:separator/>
      </w:r>
    </w:p>
  </w:endnote>
  <w:endnote w:type="continuationSeparator" w:id="0">
    <w:p w:rsidR="00454115" w:rsidRDefault="00454115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15" w:rsidRDefault="00454115" w:rsidP="00B8625F">
      <w:pPr>
        <w:spacing w:after="0" w:line="240" w:lineRule="auto"/>
      </w:pPr>
      <w:r>
        <w:separator/>
      </w:r>
    </w:p>
  </w:footnote>
  <w:footnote w:type="continuationSeparator" w:id="0">
    <w:p w:rsidR="00454115" w:rsidRDefault="00454115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Content>
      <w:p w:rsidR="00B8625F" w:rsidRDefault="00B862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22E">
          <w:rPr>
            <w:noProof/>
          </w:rPr>
          <w:t>6</w:t>
        </w:r>
        <w:r>
          <w:fldChar w:fldCharType="end"/>
        </w:r>
      </w:p>
    </w:sdtContent>
  </w:sdt>
  <w:p w:rsidR="00B8625F" w:rsidRDefault="00B8625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34834"/>
    <w:rsid w:val="000A67F3"/>
    <w:rsid w:val="00107B46"/>
    <w:rsid w:val="001B3208"/>
    <w:rsid w:val="00226899"/>
    <w:rsid w:val="00345458"/>
    <w:rsid w:val="003B0402"/>
    <w:rsid w:val="003D0AB7"/>
    <w:rsid w:val="00454115"/>
    <w:rsid w:val="004D69BA"/>
    <w:rsid w:val="00513FA6"/>
    <w:rsid w:val="00547ADF"/>
    <w:rsid w:val="00587253"/>
    <w:rsid w:val="005D1BDE"/>
    <w:rsid w:val="00614014"/>
    <w:rsid w:val="00676FD7"/>
    <w:rsid w:val="006D6743"/>
    <w:rsid w:val="008E4C16"/>
    <w:rsid w:val="008F0DEF"/>
    <w:rsid w:val="0090214B"/>
    <w:rsid w:val="00AC3C2D"/>
    <w:rsid w:val="00AD0230"/>
    <w:rsid w:val="00B164C7"/>
    <w:rsid w:val="00B8625F"/>
    <w:rsid w:val="00C170A2"/>
    <w:rsid w:val="00C42B74"/>
    <w:rsid w:val="00DE0ABF"/>
    <w:rsid w:val="00EB1DD1"/>
    <w:rsid w:val="00EC21F2"/>
    <w:rsid w:val="00EE4BFD"/>
    <w:rsid w:val="00F7207B"/>
    <w:rsid w:val="00FC422E"/>
    <w:rsid w:val="00FE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7891</Words>
  <Characters>4499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31</cp:revision>
  <cp:lastPrinted>2019-10-30T05:33:00Z</cp:lastPrinted>
  <dcterms:created xsi:type="dcterms:W3CDTF">2019-10-27T05:49:00Z</dcterms:created>
  <dcterms:modified xsi:type="dcterms:W3CDTF">2019-10-30T05:34:00Z</dcterms:modified>
</cp:coreProperties>
</file>